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AF" w:rsidRPr="00465598" w:rsidRDefault="00A860AF" w:rsidP="00A860AF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32"/>
          <w:szCs w:val="32"/>
        </w:rPr>
        <w:t xml:space="preserve">VÁSÁR-, ILLETVE PIACÜZEMELTETÉSI ENGEDÉLY KIADÁSÁRA </w:t>
      </w:r>
      <w:r>
        <w:rPr>
          <w:rFonts w:ascii="Times New Roman" w:hAnsi="Times New Roman"/>
          <w:b/>
          <w:sz w:val="32"/>
          <w:szCs w:val="32"/>
        </w:rPr>
        <w:t>VONATKOZÓ</w:t>
      </w:r>
    </w:p>
    <w:p w:rsidR="00A860AF" w:rsidRPr="00465598" w:rsidRDefault="00A860AF" w:rsidP="00A860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65598">
        <w:rPr>
          <w:rFonts w:ascii="Times New Roman" w:hAnsi="Times New Roman"/>
          <w:b/>
          <w:sz w:val="32"/>
          <w:szCs w:val="32"/>
        </w:rPr>
        <w:t>ELLENŐRZÖTT BEJELENTÉS</w:t>
      </w:r>
    </w:p>
    <w:p w:rsidR="00A860AF" w:rsidRPr="00465598" w:rsidRDefault="00A860AF" w:rsidP="00A860AF">
      <w:pPr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465598">
        <w:rPr>
          <w:rFonts w:ascii="Times New Roman" w:hAnsi="Times New Roman"/>
          <w:b/>
          <w:smallCaps/>
          <w:sz w:val="32"/>
          <w:szCs w:val="32"/>
        </w:rPr>
        <w:t>VESZÉLYHELYZETBEN</w:t>
      </w:r>
    </w:p>
    <w:p w:rsidR="00A860AF" w:rsidRPr="00465598" w:rsidRDefault="00A860AF" w:rsidP="00A860AF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465598">
        <w:rPr>
          <w:rFonts w:ascii="Times New Roman" w:eastAsia="Times New Roman" w:hAnsi="Times New Roman"/>
          <w:b/>
          <w:smallCaps/>
          <w:sz w:val="28"/>
          <w:szCs w:val="28"/>
        </w:rPr>
        <w:t>[191/2020/.(V.8) Korm. rendelet alapján]</w:t>
      </w:r>
    </w:p>
    <w:p w:rsidR="00037CD4" w:rsidRPr="00A860AF" w:rsidRDefault="00037CD4" w:rsidP="00037CD4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0AF" w:rsidRPr="00A860AF" w:rsidRDefault="00A860AF" w:rsidP="00A860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60AF">
        <w:rPr>
          <w:rFonts w:ascii="Times New Roman" w:eastAsia="Times New Roman" w:hAnsi="Times New Roman"/>
          <w:b/>
          <w:sz w:val="24"/>
          <w:szCs w:val="24"/>
        </w:rPr>
        <w:t xml:space="preserve">Az ellenőrzött bejelentés kizárólag ügyfélkapu útján, elektronikus űrlap útján, általános célú elektronikus kérelem űrlap szolgáltatás útján, valamint e-mail útján </w:t>
      </w:r>
      <w:bookmarkStart w:id="0" w:name="_GoBack"/>
      <w:bookmarkEnd w:id="0"/>
      <w:r w:rsidRPr="00A860AF">
        <w:rPr>
          <w:rFonts w:ascii="Times New Roman" w:eastAsia="Times New Roman" w:hAnsi="Times New Roman"/>
          <w:b/>
          <w:sz w:val="24"/>
          <w:szCs w:val="24"/>
        </w:rPr>
        <w:t>nyújtható be.</w:t>
      </w:r>
    </w:p>
    <w:p w:rsidR="00A860AF" w:rsidRPr="00A860AF" w:rsidRDefault="00A860AF" w:rsidP="00A860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860AF" w:rsidRPr="00A860AF" w:rsidRDefault="00A860AF" w:rsidP="00A860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60AF" w:rsidRPr="00A860AF" w:rsidTr="00D72538">
        <w:tc>
          <w:tcPr>
            <w:tcW w:w="9628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engedélyköteles tevékenység a 191/2020.(V.8.) Korm. rendeletben foglalt kivételekkel - engedélyezési eljárás lefolytatása nélkül, a Korm. rendelet 5. § (1) bekezdése szerinti ellenőrzött bejelentéstől számított nyolc napon belül közölt értesítés közlését követően végezhető - a tevékenység végzésére vonatkozó jogszabályi feltételek fennállása esetén - az engedélyre jogszabályban meghatározott hatályossági időtartam alatt.</w:t>
            </w: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 az engedélyezésben szakhatóság vesz részt, az eljáró hatóság a bejelentést a szakhatóság részére továbbítja. Ebben az esetben a tevékenység a bejelentéstől számított tizenkét napon belül közölt értesítést követően gyakorolható.</w:t>
            </w: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60AF" w:rsidRPr="00A860AF" w:rsidRDefault="00A860AF" w:rsidP="00A860AF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A860AF" w:rsidRPr="00A860AF" w:rsidRDefault="00A860AF" w:rsidP="00037CD4">
      <w:pPr>
        <w:spacing w:after="80" w:line="240" w:lineRule="auto"/>
        <w:jc w:val="center"/>
        <w:rPr>
          <w:rFonts w:ascii="Times New Roman" w:hAnsi="Times New Roman"/>
          <w:b/>
        </w:rPr>
      </w:pPr>
    </w:p>
    <w:p w:rsidR="00037CD4" w:rsidRPr="00A860AF" w:rsidRDefault="00037CD4" w:rsidP="00824C93">
      <w:pPr>
        <w:spacing w:after="80" w:line="360" w:lineRule="auto"/>
        <w:ind w:left="-142" w:firstLine="142"/>
        <w:jc w:val="both"/>
        <w:rPr>
          <w:rFonts w:ascii="Times New Roman" w:hAnsi="Times New Roman"/>
          <w:b/>
        </w:rPr>
      </w:pPr>
      <w:r w:rsidRPr="00A860AF">
        <w:rPr>
          <w:rFonts w:ascii="Times New Roman" w:hAnsi="Times New Roman"/>
          <w:b/>
        </w:rPr>
        <w:t>I. Fenntartó</w:t>
      </w:r>
    </w:p>
    <w:p w:rsidR="00037CD4" w:rsidRPr="00A860AF" w:rsidRDefault="00037CD4" w:rsidP="00037CD4">
      <w:pPr>
        <w:spacing w:after="80" w:line="360" w:lineRule="auto"/>
        <w:ind w:left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Neve</w:t>
      </w:r>
      <w:proofErr w:type="gramStart"/>
      <w:r w:rsidR="00A860AF" w:rsidRPr="00A860AF">
        <w:rPr>
          <w:rFonts w:ascii="Times New Roman" w:hAnsi="Times New Roman"/>
        </w:rPr>
        <w:t>: …</w:t>
      </w:r>
      <w:proofErr w:type="gramEnd"/>
      <w:r w:rsidR="00A860AF" w:rsidRPr="00A860AF">
        <w:rPr>
          <w:rFonts w:ascii="Times New Roman" w:hAnsi="Times New Roman"/>
        </w:rPr>
        <w:t>…………………………………………………………………</w:t>
      </w:r>
      <w:r w:rsidRPr="00A860AF">
        <w:rPr>
          <w:rFonts w:ascii="Times New Roman" w:hAnsi="Times New Roman"/>
        </w:rPr>
        <w:t>…</w:t>
      </w:r>
      <w:r w:rsidR="0092454B" w:rsidRPr="00A860AF">
        <w:rPr>
          <w:rFonts w:ascii="Times New Roman" w:hAnsi="Times New Roman"/>
        </w:rPr>
        <w:t>……</w:t>
      </w:r>
      <w:r w:rsidR="00A860AF">
        <w:rPr>
          <w:rFonts w:ascii="Times New Roman" w:hAnsi="Times New Roman"/>
        </w:rPr>
        <w:t>…</w:t>
      </w:r>
      <w:r w:rsidR="0092454B" w:rsidRPr="00A860AF">
        <w:rPr>
          <w:rFonts w:ascii="Times New Roman" w:hAnsi="Times New Roman"/>
        </w:rPr>
        <w:t>...</w:t>
      </w:r>
      <w:r w:rsidRPr="00A860AF">
        <w:rPr>
          <w:rFonts w:ascii="Times New Roman" w:hAnsi="Times New Roman"/>
        </w:rPr>
        <w:t>……</w:t>
      </w:r>
      <w:r w:rsidR="00A860AF" w:rsidRPr="00A860AF">
        <w:rPr>
          <w:rFonts w:ascii="Times New Roman" w:hAnsi="Times New Roman"/>
        </w:rPr>
        <w:t>............</w:t>
      </w:r>
      <w:r w:rsidRPr="00A860AF">
        <w:rPr>
          <w:rFonts w:ascii="Times New Roman" w:hAnsi="Times New Roman"/>
        </w:rPr>
        <w:t>………...</w:t>
      </w:r>
    </w:p>
    <w:p w:rsidR="00037CD4" w:rsidRPr="00A860AF" w:rsidRDefault="00037CD4" w:rsidP="00037CD4">
      <w:pPr>
        <w:spacing w:after="80" w:line="360" w:lineRule="auto"/>
        <w:ind w:left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Címe/székhely</w:t>
      </w:r>
      <w:r w:rsidR="00A860AF" w:rsidRPr="00A860AF">
        <w:rPr>
          <w:rFonts w:ascii="Times New Roman" w:hAnsi="Times New Roman"/>
        </w:rPr>
        <w:t>e</w:t>
      </w:r>
      <w:proofErr w:type="gramStart"/>
      <w:r w:rsidR="00A860AF" w:rsidRPr="00A860AF">
        <w:rPr>
          <w:rFonts w:ascii="Times New Roman" w:hAnsi="Times New Roman"/>
        </w:rPr>
        <w:t>: …</w:t>
      </w:r>
      <w:proofErr w:type="gramEnd"/>
      <w:r w:rsidR="00A860AF" w:rsidRPr="00A860AF">
        <w:rPr>
          <w:rFonts w:ascii="Times New Roman" w:hAnsi="Times New Roman"/>
        </w:rPr>
        <w:t>…………………………………………………………………</w:t>
      </w:r>
      <w:r w:rsidR="00A860AF">
        <w:rPr>
          <w:rFonts w:ascii="Times New Roman" w:hAnsi="Times New Roman"/>
        </w:rPr>
        <w:t>………..</w:t>
      </w:r>
      <w:r w:rsidR="00A860AF" w:rsidRPr="00A860AF">
        <w:rPr>
          <w:rFonts w:ascii="Times New Roman" w:hAnsi="Times New Roman"/>
        </w:rPr>
        <w:t>…...</w:t>
      </w:r>
      <w:r w:rsidRPr="00A860AF">
        <w:rPr>
          <w:rFonts w:ascii="Times New Roman" w:hAnsi="Times New Roman"/>
        </w:rPr>
        <w:t>……</w:t>
      </w:r>
      <w:r w:rsidR="00A860AF" w:rsidRPr="00A860AF">
        <w:rPr>
          <w:rFonts w:ascii="Times New Roman" w:hAnsi="Times New Roman"/>
        </w:rPr>
        <w:t>..</w:t>
      </w:r>
      <w:r w:rsidRPr="00A860AF">
        <w:rPr>
          <w:rFonts w:ascii="Times New Roman" w:hAnsi="Times New Roman"/>
        </w:rPr>
        <w:t>…..</w:t>
      </w:r>
    </w:p>
    <w:p w:rsidR="00037CD4" w:rsidRPr="00A860AF" w:rsidRDefault="00037CD4" w:rsidP="00037CD4">
      <w:pPr>
        <w:spacing w:after="80" w:line="360" w:lineRule="auto"/>
        <w:ind w:left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Elektronikus levelezési címe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…………………………………………………………</w:t>
      </w:r>
      <w:r w:rsidR="00A860AF" w:rsidRPr="00A860AF">
        <w:rPr>
          <w:rFonts w:ascii="Times New Roman" w:hAnsi="Times New Roman"/>
        </w:rPr>
        <w:t>.</w:t>
      </w:r>
      <w:r w:rsidRPr="00A860AF">
        <w:rPr>
          <w:rFonts w:ascii="Times New Roman" w:hAnsi="Times New Roman"/>
        </w:rPr>
        <w:t>…</w:t>
      </w:r>
      <w:r w:rsidR="00A860AF">
        <w:rPr>
          <w:rFonts w:ascii="Times New Roman" w:hAnsi="Times New Roman"/>
        </w:rPr>
        <w:t>………..</w:t>
      </w:r>
      <w:r w:rsidRPr="00A860AF">
        <w:rPr>
          <w:rFonts w:ascii="Times New Roman" w:hAnsi="Times New Roman"/>
        </w:rPr>
        <w:t>……..</w:t>
      </w:r>
    </w:p>
    <w:p w:rsidR="00037CD4" w:rsidRPr="00A860AF" w:rsidRDefault="00037CD4" w:rsidP="00037CD4">
      <w:pPr>
        <w:spacing w:after="80" w:line="360" w:lineRule="auto"/>
        <w:ind w:left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 xml:space="preserve">Cégjegyzékszám/egyéni váll. nyilvántartási szám/bírósági </w:t>
      </w:r>
      <w:proofErr w:type="spellStart"/>
      <w:r w:rsidRPr="00A860AF">
        <w:rPr>
          <w:rFonts w:ascii="Times New Roman" w:hAnsi="Times New Roman"/>
        </w:rPr>
        <w:t>nyilv.vételi</w:t>
      </w:r>
      <w:proofErr w:type="spellEnd"/>
      <w:r w:rsidRPr="00A860AF">
        <w:rPr>
          <w:rFonts w:ascii="Times New Roman" w:hAnsi="Times New Roman"/>
        </w:rPr>
        <w:t xml:space="preserve"> szám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="00A860AF" w:rsidRPr="00A860AF">
        <w:rPr>
          <w:rFonts w:ascii="Times New Roman" w:hAnsi="Times New Roman"/>
        </w:rPr>
        <w:t>………</w:t>
      </w:r>
      <w:r w:rsidR="00824C93">
        <w:rPr>
          <w:rFonts w:ascii="Times New Roman" w:hAnsi="Times New Roman"/>
        </w:rPr>
        <w:t>………..</w:t>
      </w:r>
      <w:r w:rsidRPr="00A860AF">
        <w:rPr>
          <w:rFonts w:ascii="Times New Roman" w:hAnsi="Times New Roman"/>
        </w:rPr>
        <w:t>……</w:t>
      </w:r>
      <w:r w:rsidR="00A860AF" w:rsidRPr="00A860AF">
        <w:rPr>
          <w:rFonts w:ascii="Times New Roman" w:hAnsi="Times New Roman"/>
        </w:rPr>
        <w:t>.</w:t>
      </w:r>
      <w:r w:rsidRPr="00A860AF">
        <w:rPr>
          <w:rFonts w:ascii="Times New Roman" w:hAnsi="Times New Roman"/>
        </w:rPr>
        <w:t>…...</w:t>
      </w:r>
    </w:p>
    <w:p w:rsidR="00037CD4" w:rsidRPr="00A860AF" w:rsidRDefault="00A860AF" w:rsidP="00A860AF">
      <w:pPr>
        <w:spacing w:after="80" w:line="360" w:lineRule="auto"/>
        <w:ind w:left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E-kapcsolattartási cím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…………………………………………………………………...</w:t>
      </w:r>
      <w:r w:rsidR="00824C93">
        <w:rPr>
          <w:rFonts w:ascii="Times New Roman" w:hAnsi="Times New Roman"/>
        </w:rPr>
        <w:t>..............</w:t>
      </w:r>
      <w:r w:rsidRPr="00A860AF">
        <w:rPr>
          <w:rFonts w:ascii="Times New Roman" w:hAnsi="Times New Roman"/>
        </w:rPr>
        <w:t>…..…</w:t>
      </w:r>
    </w:p>
    <w:p w:rsidR="00A860AF" w:rsidRPr="00A860AF" w:rsidRDefault="00A860AF" w:rsidP="00A860AF">
      <w:pPr>
        <w:spacing w:after="80" w:line="360" w:lineRule="auto"/>
        <w:ind w:left="360"/>
        <w:jc w:val="both"/>
        <w:rPr>
          <w:rFonts w:ascii="Times New Roman" w:hAnsi="Times New Roman"/>
        </w:rPr>
      </w:pPr>
    </w:p>
    <w:p w:rsidR="00037CD4" w:rsidRPr="00A860AF" w:rsidRDefault="00037CD4" w:rsidP="00824C93">
      <w:pPr>
        <w:spacing w:after="80" w:line="360" w:lineRule="auto"/>
        <w:ind w:left="-142"/>
        <w:jc w:val="both"/>
        <w:rPr>
          <w:rFonts w:ascii="Times New Roman" w:hAnsi="Times New Roman"/>
          <w:b/>
        </w:rPr>
      </w:pPr>
      <w:r w:rsidRPr="00A860AF">
        <w:rPr>
          <w:rFonts w:ascii="Times New Roman" w:hAnsi="Times New Roman"/>
          <w:b/>
        </w:rPr>
        <w:t>II. Üzemeltető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Neve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="00A860AF" w:rsidRPr="00A860AF">
        <w:rPr>
          <w:rFonts w:ascii="Times New Roman" w:hAnsi="Times New Roman"/>
        </w:rPr>
        <w:t>……………………………………………………………………</w:t>
      </w:r>
      <w:r w:rsidR="00824C93">
        <w:rPr>
          <w:rFonts w:ascii="Times New Roman" w:hAnsi="Times New Roman"/>
        </w:rPr>
        <w:t>………..</w:t>
      </w:r>
      <w:r w:rsidR="00A860AF" w:rsidRPr="00A860AF">
        <w:rPr>
          <w:rFonts w:ascii="Times New Roman" w:hAnsi="Times New Roman"/>
        </w:rPr>
        <w:t>……..</w:t>
      </w:r>
      <w:r w:rsidRPr="00A860AF">
        <w:rPr>
          <w:rFonts w:ascii="Times New Roman" w:hAnsi="Times New Roman"/>
        </w:rPr>
        <w:t>…</w:t>
      </w:r>
      <w:r w:rsidR="0092454B" w:rsidRPr="00A860AF">
        <w:rPr>
          <w:rFonts w:ascii="Times New Roman" w:hAnsi="Times New Roman"/>
        </w:rPr>
        <w:t>……</w:t>
      </w:r>
      <w:r w:rsidRPr="00A860AF">
        <w:rPr>
          <w:rFonts w:ascii="Times New Roman" w:hAnsi="Times New Roman"/>
        </w:rPr>
        <w:t>…</w:t>
      </w:r>
      <w:r w:rsidR="00A860AF" w:rsidRPr="00A860AF">
        <w:rPr>
          <w:rFonts w:ascii="Times New Roman" w:hAnsi="Times New Roman"/>
        </w:rPr>
        <w:t>...</w:t>
      </w:r>
      <w:r w:rsidRPr="00A860AF">
        <w:rPr>
          <w:rFonts w:ascii="Times New Roman" w:hAnsi="Times New Roman"/>
        </w:rPr>
        <w:t>…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Címe/székhelye</w:t>
      </w:r>
      <w:proofErr w:type="gramStart"/>
      <w:r w:rsidR="00A860AF" w:rsidRPr="00A860AF">
        <w:rPr>
          <w:rFonts w:ascii="Times New Roman" w:hAnsi="Times New Roman"/>
        </w:rPr>
        <w:t>: …</w:t>
      </w:r>
      <w:proofErr w:type="gramEnd"/>
      <w:r w:rsidR="00A860AF" w:rsidRPr="00A860AF">
        <w:rPr>
          <w:rFonts w:ascii="Times New Roman" w:hAnsi="Times New Roman"/>
        </w:rPr>
        <w:t>……………………………………………………………………</w:t>
      </w:r>
      <w:r w:rsidR="00824C93">
        <w:rPr>
          <w:rFonts w:ascii="Times New Roman" w:hAnsi="Times New Roman"/>
        </w:rPr>
        <w:t>………..</w:t>
      </w:r>
      <w:r w:rsidR="00A860AF" w:rsidRPr="00A860AF">
        <w:rPr>
          <w:rFonts w:ascii="Times New Roman" w:hAnsi="Times New Roman"/>
        </w:rPr>
        <w:t>……</w:t>
      </w:r>
      <w:r w:rsidR="0092454B" w:rsidRPr="00A860AF">
        <w:rPr>
          <w:rFonts w:ascii="Times New Roman" w:hAnsi="Times New Roman"/>
        </w:rPr>
        <w:t>.</w:t>
      </w:r>
      <w:r w:rsidRPr="00A860AF">
        <w:rPr>
          <w:rFonts w:ascii="Times New Roman" w:hAnsi="Times New Roman"/>
        </w:rPr>
        <w:t>…...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Elektronikus levelezési</w:t>
      </w:r>
      <w:r w:rsidR="00A860AF" w:rsidRPr="00A860AF">
        <w:rPr>
          <w:rFonts w:ascii="Times New Roman" w:hAnsi="Times New Roman"/>
        </w:rPr>
        <w:t xml:space="preserve"> címe</w:t>
      </w:r>
      <w:proofErr w:type="gramStart"/>
      <w:r w:rsidR="00A860AF" w:rsidRPr="00A860AF">
        <w:rPr>
          <w:rFonts w:ascii="Times New Roman" w:hAnsi="Times New Roman"/>
        </w:rPr>
        <w:t>: …</w:t>
      </w:r>
      <w:proofErr w:type="gramEnd"/>
      <w:r w:rsidR="00A860AF" w:rsidRPr="00A860AF">
        <w:rPr>
          <w:rFonts w:ascii="Times New Roman" w:hAnsi="Times New Roman"/>
        </w:rPr>
        <w:t>…………………………………………………</w:t>
      </w:r>
      <w:r w:rsidR="00824C93">
        <w:rPr>
          <w:rFonts w:ascii="Times New Roman" w:hAnsi="Times New Roman"/>
        </w:rPr>
        <w:t>………</w:t>
      </w:r>
      <w:r w:rsidR="00A860AF" w:rsidRPr="00A860AF">
        <w:rPr>
          <w:rFonts w:ascii="Times New Roman" w:hAnsi="Times New Roman"/>
        </w:rPr>
        <w:t>………….</w:t>
      </w:r>
      <w:r w:rsidRPr="00A860AF">
        <w:rPr>
          <w:rFonts w:ascii="Times New Roman" w:hAnsi="Times New Roman"/>
        </w:rPr>
        <w:t>…...</w:t>
      </w:r>
    </w:p>
    <w:p w:rsidR="00A860AF" w:rsidRPr="00A860AF" w:rsidRDefault="00A860AF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E-kapcsolattartási cím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……………………………………………..…</w:t>
      </w:r>
      <w:r w:rsidR="00824C93">
        <w:rPr>
          <w:rFonts w:ascii="Times New Roman" w:hAnsi="Times New Roman"/>
        </w:rPr>
        <w:t>………..</w:t>
      </w:r>
      <w:r w:rsidRPr="00A860AF">
        <w:rPr>
          <w:rFonts w:ascii="Times New Roman" w:hAnsi="Times New Roman"/>
        </w:rPr>
        <w:t>………………………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</w:p>
    <w:p w:rsidR="00037CD4" w:rsidRPr="00A860AF" w:rsidRDefault="00037CD4" w:rsidP="00824C93">
      <w:pPr>
        <w:spacing w:after="80" w:line="360" w:lineRule="auto"/>
        <w:ind w:left="-142"/>
        <w:jc w:val="both"/>
        <w:rPr>
          <w:rFonts w:ascii="Times New Roman" w:hAnsi="Times New Roman"/>
          <w:b/>
        </w:rPr>
      </w:pPr>
      <w:r w:rsidRPr="00A860AF">
        <w:rPr>
          <w:rFonts w:ascii="Times New Roman" w:hAnsi="Times New Roman"/>
          <w:b/>
        </w:rPr>
        <w:t xml:space="preserve">III. </w:t>
      </w:r>
      <w:proofErr w:type="gramStart"/>
      <w:r w:rsidRPr="00A860AF">
        <w:rPr>
          <w:rFonts w:ascii="Times New Roman" w:hAnsi="Times New Roman"/>
          <w:b/>
        </w:rPr>
        <w:t>A</w:t>
      </w:r>
      <w:proofErr w:type="gramEnd"/>
      <w:r w:rsidRPr="00A860AF">
        <w:rPr>
          <w:rFonts w:ascii="Times New Roman" w:hAnsi="Times New Roman"/>
          <w:b/>
        </w:rPr>
        <w:t xml:space="preserve"> vásár, piac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Elnevezése, (szak) jellege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…………………………………………………………………</w:t>
      </w:r>
      <w:r w:rsidR="00824C93">
        <w:rPr>
          <w:rFonts w:ascii="Times New Roman" w:hAnsi="Times New Roman"/>
        </w:rPr>
        <w:t>…</w:t>
      </w:r>
      <w:r w:rsidRPr="00A860AF">
        <w:rPr>
          <w:rFonts w:ascii="Times New Roman" w:hAnsi="Times New Roman"/>
        </w:rPr>
        <w:t>…</w:t>
      </w:r>
      <w:r w:rsidR="0092454B" w:rsidRPr="00A860AF">
        <w:rPr>
          <w:rFonts w:ascii="Times New Roman" w:hAnsi="Times New Roman"/>
        </w:rPr>
        <w:t>……</w:t>
      </w:r>
      <w:r w:rsidRPr="00A860AF">
        <w:rPr>
          <w:rFonts w:ascii="Times New Roman" w:hAnsi="Times New Roman"/>
        </w:rPr>
        <w:t>..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Címe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………………………………………………………………………………………</w:t>
      </w:r>
      <w:r w:rsidR="0092454B" w:rsidRPr="00A860AF">
        <w:rPr>
          <w:rFonts w:ascii="Times New Roman" w:hAnsi="Times New Roman"/>
        </w:rPr>
        <w:t>……..</w:t>
      </w:r>
      <w:r w:rsidRPr="00A860AF">
        <w:rPr>
          <w:rFonts w:ascii="Times New Roman" w:hAnsi="Times New Roman"/>
        </w:rPr>
        <w:t>……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lastRenderedPageBreak/>
        <w:t>Helyrajzi száma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……………………………………………………………………………</w:t>
      </w:r>
      <w:r w:rsidR="0092454B" w:rsidRPr="00A860AF">
        <w:rPr>
          <w:rFonts w:ascii="Times New Roman" w:hAnsi="Times New Roman"/>
        </w:rPr>
        <w:t>……..</w:t>
      </w:r>
      <w:r w:rsidRPr="00A860AF">
        <w:rPr>
          <w:rFonts w:ascii="Times New Roman" w:hAnsi="Times New Roman"/>
        </w:rPr>
        <w:t>…...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A vásár, piac számára kijelölt terület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</w:t>
      </w:r>
      <w:r w:rsidR="0092454B" w:rsidRPr="00A860AF">
        <w:rPr>
          <w:rFonts w:ascii="Times New Roman" w:hAnsi="Times New Roman"/>
        </w:rPr>
        <w:t>……..</w:t>
      </w:r>
      <w:r w:rsidRPr="00A860AF">
        <w:rPr>
          <w:rFonts w:ascii="Times New Roman" w:hAnsi="Times New Roman"/>
        </w:rPr>
        <w:t>……..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A vásár, piac számára kijelölt terület alapterülete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</w:t>
      </w:r>
      <w:r w:rsidR="0092454B" w:rsidRPr="00A860AF">
        <w:rPr>
          <w:rFonts w:ascii="Times New Roman" w:hAnsi="Times New Roman"/>
        </w:rPr>
        <w:t>……..</w:t>
      </w:r>
      <w:r w:rsidRPr="00A860AF">
        <w:rPr>
          <w:rFonts w:ascii="Times New Roman" w:hAnsi="Times New Roman"/>
        </w:rPr>
        <w:t>…. m</w:t>
      </w:r>
      <w:r w:rsidRPr="00A860AF">
        <w:rPr>
          <w:rFonts w:ascii="Times New Roman" w:hAnsi="Times New Roman"/>
          <w:vertAlign w:val="superscript"/>
        </w:rPr>
        <w:t>2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 xml:space="preserve">Területhasználat jogcíme: </w:t>
      </w:r>
      <w:r w:rsidRPr="00A860AF">
        <w:rPr>
          <w:rFonts w:ascii="Times New Roman" w:hAnsi="Times New Roman"/>
        </w:rPr>
        <w:tab/>
        <w:t>saját tulajdon / bérlet / stb.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</w:t>
      </w:r>
      <w:r w:rsidR="00824C93">
        <w:rPr>
          <w:rFonts w:ascii="Times New Roman" w:hAnsi="Times New Roman"/>
        </w:rPr>
        <w:t>.</w:t>
      </w:r>
      <w:r w:rsidRPr="00A860AF">
        <w:rPr>
          <w:rFonts w:ascii="Times New Roman" w:hAnsi="Times New Roman"/>
        </w:rPr>
        <w:t>……</w:t>
      </w:r>
      <w:r w:rsidR="0092454B" w:rsidRPr="00A860AF">
        <w:rPr>
          <w:rFonts w:ascii="Times New Roman" w:hAnsi="Times New Roman"/>
        </w:rPr>
        <w:t>……..</w:t>
      </w:r>
      <w:r w:rsidRPr="00A860AF">
        <w:rPr>
          <w:rFonts w:ascii="Times New Roman" w:hAnsi="Times New Roman"/>
        </w:rPr>
        <w:t>………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A vásár, piac tartásának időpontja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</w:t>
      </w:r>
      <w:r w:rsidR="00824C93">
        <w:rPr>
          <w:rFonts w:ascii="Times New Roman" w:hAnsi="Times New Roman"/>
        </w:rPr>
        <w:t>..</w:t>
      </w:r>
      <w:r w:rsidRPr="00A860AF">
        <w:rPr>
          <w:rFonts w:ascii="Times New Roman" w:hAnsi="Times New Roman"/>
        </w:rPr>
        <w:t>…………</w:t>
      </w:r>
      <w:r w:rsidR="0092454B" w:rsidRPr="00A860AF">
        <w:rPr>
          <w:rFonts w:ascii="Times New Roman" w:hAnsi="Times New Roman"/>
        </w:rPr>
        <w:t>……..</w:t>
      </w:r>
      <w:r w:rsidRPr="00A860AF">
        <w:rPr>
          <w:rFonts w:ascii="Times New Roman" w:hAnsi="Times New Roman"/>
        </w:rPr>
        <w:t>…..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A vásár, piac tartásának időtartama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</w:t>
      </w:r>
      <w:r w:rsidR="0092454B" w:rsidRPr="00A860AF">
        <w:rPr>
          <w:rFonts w:ascii="Times New Roman" w:hAnsi="Times New Roman"/>
        </w:rPr>
        <w:t>……...</w:t>
      </w:r>
      <w:r w:rsidR="00824C93">
        <w:rPr>
          <w:rFonts w:ascii="Times New Roman" w:hAnsi="Times New Roman"/>
        </w:rPr>
        <w:t>.</w:t>
      </w:r>
      <w:r w:rsidRPr="00A860AF">
        <w:rPr>
          <w:rFonts w:ascii="Times New Roman" w:hAnsi="Times New Roman"/>
        </w:rPr>
        <w:t>……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A vásár, piac nyitvatartási ideje:</w:t>
      </w:r>
    </w:p>
    <w:tbl>
      <w:tblPr>
        <w:tblW w:w="7740" w:type="dxa"/>
        <w:tblInd w:w="1188" w:type="dxa"/>
        <w:tblLook w:val="01E0" w:firstRow="1" w:lastRow="1" w:firstColumn="1" w:lastColumn="1" w:noHBand="0" w:noVBand="0"/>
      </w:tblPr>
      <w:tblGrid>
        <w:gridCol w:w="3780"/>
        <w:gridCol w:w="360"/>
        <w:gridCol w:w="3600"/>
      </w:tblGrid>
      <w:tr w:rsidR="00037CD4" w:rsidRPr="00A860AF" w:rsidTr="00037CD4">
        <w:tc>
          <w:tcPr>
            <w:tcW w:w="3780" w:type="dxa"/>
            <w:hideMark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A860AF">
              <w:rPr>
                <w:rFonts w:ascii="Times New Roman" w:hAnsi="Times New Roman"/>
              </w:rPr>
              <w:t>Hétfő</w:t>
            </w:r>
            <w:proofErr w:type="gramStart"/>
            <w:r w:rsidRPr="00A860AF">
              <w:rPr>
                <w:rFonts w:ascii="Times New Roman" w:hAnsi="Times New Roman"/>
              </w:rPr>
              <w:t>: …</w:t>
            </w:r>
            <w:proofErr w:type="gramEnd"/>
            <w:r w:rsidRPr="00A860AF"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60" w:type="dxa"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  <w:hideMark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A860AF">
              <w:rPr>
                <w:rFonts w:ascii="Times New Roman" w:hAnsi="Times New Roman"/>
              </w:rPr>
              <w:t>Péntek</w:t>
            </w:r>
            <w:proofErr w:type="gramStart"/>
            <w:r w:rsidRPr="00A860AF">
              <w:rPr>
                <w:rFonts w:ascii="Times New Roman" w:hAnsi="Times New Roman"/>
              </w:rPr>
              <w:t>: …</w:t>
            </w:r>
            <w:proofErr w:type="gramEnd"/>
            <w:r w:rsidRPr="00A860AF">
              <w:rPr>
                <w:rFonts w:ascii="Times New Roman" w:hAnsi="Times New Roman"/>
              </w:rPr>
              <w:t>…………………………</w:t>
            </w:r>
          </w:p>
        </w:tc>
      </w:tr>
      <w:tr w:rsidR="00037CD4" w:rsidRPr="00A860AF" w:rsidTr="00037CD4">
        <w:tc>
          <w:tcPr>
            <w:tcW w:w="3780" w:type="dxa"/>
            <w:hideMark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A860AF">
              <w:rPr>
                <w:rFonts w:ascii="Times New Roman" w:hAnsi="Times New Roman"/>
              </w:rPr>
              <w:t>Kedd</w:t>
            </w:r>
            <w:proofErr w:type="gramStart"/>
            <w:r w:rsidRPr="00A860AF">
              <w:rPr>
                <w:rFonts w:ascii="Times New Roman" w:hAnsi="Times New Roman"/>
              </w:rPr>
              <w:t>: …</w:t>
            </w:r>
            <w:proofErr w:type="gramEnd"/>
            <w:r w:rsidRPr="00A860AF"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60" w:type="dxa"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  <w:hideMark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A860AF">
              <w:rPr>
                <w:rFonts w:ascii="Times New Roman" w:hAnsi="Times New Roman"/>
              </w:rPr>
              <w:t>Szombat</w:t>
            </w:r>
            <w:proofErr w:type="gramStart"/>
            <w:r w:rsidRPr="00A860AF">
              <w:rPr>
                <w:rFonts w:ascii="Times New Roman" w:hAnsi="Times New Roman"/>
              </w:rPr>
              <w:t>: …</w:t>
            </w:r>
            <w:proofErr w:type="gramEnd"/>
            <w:r w:rsidRPr="00A860AF">
              <w:rPr>
                <w:rFonts w:ascii="Times New Roman" w:hAnsi="Times New Roman"/>
              </w:rPr>
              <w:t>…………………………</w:t>
            </w:r>
          </w:p>
        </w:tc>
      </w:tr>
      <w:tr w:rsidR="00037CD4" w:rsidRPr="00A860AF" w:rsidTr="00037CD4">
        <w:tc>
          <w:tcPr>
            <w:tcW w:w="3780" w:type="dxa"/>
            <w:hideMark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A860AF">
              <w:rPr>
                <w:rFonts w:ascii="Times New Roman" w:hAnsi="Times New Roman"/>
              </w:rPr>
              <w:t>Szerda</w:t>
            </w:r>
            <w:proofErr w:type="gramStart"/>
            <w:r w:rsidRPr="00A860AF">
              <w:rPr>
                <w:rFonts w:ascii="Times New Roman" w:hAnsi="Times New Roman"/>
              </w:rPr>
              <w:t>: …</w:t>
            </w:r>
            <w:proofErr w:type="gramEnd"/>
            <w:r w:rsidRPr="00A860AF"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60" w:type="dxa"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  <w:hideMark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A860AF">
              <w:rPr>
                <w:rFonts w:ascii="Times New Roman" w:hAnsi="Times New Roman"/>
              </w:rPr>
              <w:t>Vasárnap</w:t>
            </w:r>
            <w:proofErr w:type="gramStart"/>
            <w:r w:rsidRPr="00A860AF">
              <w:rPr>
                <w:rFonts w:ascii="Times New Roman" w:hAnsi="Times New Roman"/>
              </w:rPr>
              <w:t>: …</w:t>
            </w:r>
            <w:proofErr w:type="gramEnd"/>
            <w:r w:rsidRPr="00A860AF">
              <w:rPr>
                <w:rFonts w:ascii="Times New Roman" w:hAnsi="Times New Roman"/>
              </w:rPr>
              <w:t>…………………………</w:t>
            </w:r>
          </w:p>
        </w:tc>
      </w:tr>
      <w:tr w:rsidR="00037CD4" w:rsidRPr="00A860AF" w:rsidTr="00037CD4">
        <w:tc>
          <w:tcPr>
            <w:tcW w:w="3780" w:type="dxa"/>
            <w:hideMark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  <w:r w:rsidRPr="00A860AF">
              <w:rPr>
                <w:rFonts w:ascii="Times New Roman" w:hAnsi="Times New Roman"/>
              </w:rPr>
              <w:t>Csütörtök</w:t>
            </w:r>
            <w:proofErr w:type="gramStart"/>
            <w:r w:rsidRPr="00A860AF">
              <w:rPr>
                <w:rFonts w:ascii="Times New Roman" w:hAnsi="Times New Roman"/>
              </w:rPr>
              <w:t>: …</w:t>
            </w:r>
            <w:proofErr w:type="gramEnd"/>
            <w:r w:rsidRPr="00A860AF"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60" w:type="dxa"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</w:tcPr>
          <w:p w:rsidR="00037CD4" w:rsidRPr="00A860AF" w:rsidRDefault="00037CD4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eastAsia="Times New Roman" w:hAnsi="Times New Roman"/>
        </w:rPr>
      </w:pP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</w:p>
    <w:p w:rsidR="00037CD4" w:rsidRPr="00A860AF" w:rsidRDefault="00037CD4" w:rsidP="00824C93">
      <w:pPr>
        <w:spacing w:after="80" w:line="360" w:lineRule="auto"/>
        <w:ind w:left="-142"/>
        <w:jc w:val="both"/>
        <w:rPr>
          <w:rFonts w:ascii="Times New Roman" w:hAnsi="Times New Roman"/>
          <w:b/>
        </w:rPr>
      </w:pPr>
      <w:r w:rsidRPr="00A860AF">
        <w:rPr>
          <w:rFonts w:ascii="Times New Roman" w:hAnsi="Times New Roman"/>
          <w:b/>
        </w:rPr>
        <w:t>IV. Kapcsolattartó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Neve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……………………………………………………………………………</w:t>
      </w:r>
      <w:r w:rsidR="00824C93">
        <w:rPr>
          <w:rFonts w:ascii="Times New Roman" w:hAnsi="Times New Roman"/>
        </w:rPr>
        <w:t>.</w:t>
      </w:r>
      <w:r w:rsidRPr="00A860AF">
        <w:rPr>
          <w:rFonts w:ascii="Times New Roman" w:hAnsi="Times New Roman"/>
        </w:rPr>
        <w:t>…………</w:t>
      </w:r>
      <w:r w:rsidR="0092454B" w:rsidRPr="00A860AF">
        <w:rPr>
          <w:rFonts w:ascii="Times New Roman" w:hAnsi="Times New Roman"/>
        </w:rPr>
        <w:t>……..</w:t>
      </w:r>
      <w:r w:rsidRPr="00A860AF">
        <w:rPr>
          <w:rFonts w:ascii="Times New Roman" w:hAnsi="Times New Roman"/>
        </w:rPr>
        <w:t>……</w:t>
      </w:r>
    </w:p>
    <w:p w:rsidR="00824C93" w:rsidRDefault="00037CD4" w:rsidP="00824C93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Telefonszáma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…………………………………………………………………………</w:t>
      </w:r>
      <w:r w:rsidR="00824C93">
        <w:rPr>
          <w:rFonts w:ascii="Times New Roman" w:hAnsi="Times New Roman"/>
        </w:rPr>
        <w:t>.</w:t>
      </w:r>
      <w:r w:rsidRPr="00A860AF">
        <w:rPr>
          <w:rFonts w:ascii="Times New Roman" w:hAnsi="Times New Roman"/>
        </w:rPr>
        <w:t>…</w:t>
      </w:r>
      <w:r w:rsidR="0092454B" w:rsidRPr="00A860AF">
        <w:rPr>
          <w:rFonts w:ascii="Times New Roman" w:hAnsi="Times New Roman"/>
        </w:rPr>
        <w:t>……..</w:t>
      </w:r>
      <w:r w:rsidR="00824C93">
        <w:rPr>
          <w:rFonts w:ascii="Times New Roman" w:hAnsi="Times New Roman"/>
        </w:rPr>
        <w:t>…….</w:t>
      </w:r>
    </w:p>
    <w:p w:rsidR="00037CD4" w:rsidRPr="00A860AF" w:rsidRDefault="00037CD4" w:rsidP="00037CD4">
      <w:pPr>
        <w:spacing w:after="80" w:line="360" w:lineRule="auto"/>
        <w:ind w:left="54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Elektronikus levelezési címe</w:t>
      </w:r>
      <w:proofErr w:type="gramStart"/>
      <w:r w:rsidRPr="00A860AF">
        <w:rPr>
          <w:rFonts w:ascii="Times New Roman" w:hAnsi="Times New Roman"/>
        </w:rPr>
        <w:t>: …</w:t>
      </w:r>
      <w:proofErr w:type="gramEnd"/>
      <w:r w:rsidRPr="00A860AF">
        <w:rPr>
          <w:rFonts w:ascii="Times New Roman" w:hAnsi="Times New Roman"/>
        </w:rPr>
        <w:t>………………………………………………………</w:t>
      </w:r>
      <w:r w:rsidR="00824C93">
        <w:rPr>
          <w:rFonts w:ascii="Times New Roman" w:hAnsi="Times New Roman"/>
        </w:rPr>
        <w:t>.</w:t>
      </w:r>
      <w:r w:rsidRPr="00A860AF">
        <w:rPr>
          <w:rFonts w:ascii="Times New Roman" w:hAnsi="Times New Roman"/>
        </w:rPr>
        <w:t>……</w:t>
      </w:r>
      <w:r w:rsidR="0092454B" w:rsidRPr="00A860AF">
        <w:rPr>
          <w:rFonts w:ascii="Times New Roman" w:hAnsi="Times New Roman"/>
        </w:rPr>
        <w:t>……….</w:t>
      </w:r>
      <w:r w:rsidRPr="00A860AF">
        <w:rPr>
          <w:rFonts w:ascii="Times New Roman" w:hAnsi="Times New Roman"/>
        </w:rPr>
        <w:t>……</w:t>
      </w:r>
    </w:p>
    <w:p w:rsidR="00A860AF" w:rsidRDefault="00A860AF" w:rsidP="00A860AF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:rsidR="00824C93" w:rsidRPr="00A860AF" w:rsidRDefault="00824C93" w:rsidP="00A860AF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:rsidR="00A860AF" w:rsidRPr="00A860AF" w:rsidRDefault="00A860AF" w:rsidP="00A860AF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A860AF">
        <w:rPr>
          <w:rFonts w:ascii="Times New Roman" w:hAnsi="Times New Roman"/>
          <w:b/>
        </w:rPr>
        <w:t>A bejelentéshez mellékelni kell az engedélykérelem előírt mellékleteit. A bejelentéshez nem kell mellékelni azokat a dokumentumokat, amelyek beszerzése a veszélyhelyzet körülményei folytán az ügyfélre nézve aránytalan terhet ró. Az ügyfél a nem mellékelt dokumentumok tartalmáról a bejelentésében nyilatkozik, egyidejűleg előadva azokat a körülményeket, amelyekre a bejelentés hiányos volta visszavezethető.</w:t>
      </w:r>
    </w:p>
    <w:p w:rsidR="00037CD4" w:rsidRDefault="00037CD4" w:rsidP="00037CD4">
      <w:pPr>
        <w:spacing w:after="80" w:line="360" w:lineRule="auto"/>
        <w:jc w:val="both"/>
        <w:rPr>
          <w:rFonts w:ascii="Times New Roman" w:hAnsi="Times New Roman"/>
        </w:rPr>
      </w:pPr>
    </w:p>
    <w:p w:rsidR="00824C93" w:rsidRPr="00A860AF" w:rsidRDefault="00824C93" w:rsidP="00037CD4">
      <w:pPr>
        <w:spacing w:after="80" w:line="360" w:lineRule="auto"/>
        <w:jc w:val="both"/>
        <w:rPr>
          <w:rFonts w:ascii="Times New Roman" w:hAnsi="Times New Roman"/>
        </w:rPr>
      </w:pPr>
    </w:p>
    <w:p w:rsidR="00037CD4" w:rsidRPr="00A860AF" w:rsidRDefault="00037CD4" w:rsidP="00824C93">
      <w:pPr>
        <w:spacing w:after="80" w:line="360" w:lineRule="auto"/>
        <w:ind w:left="-142"/>
        <w:jc w:val="both"/>
        <w:rPr>
          <w:rFonts w:ascii="Times New Roman" w:hAnsi="Times New Roman"/>
          <w:b/>
          <w:i/>
        </w:rPr>
      </w:pPr>
      <w:r w:rsidRPr="00A860AF">
        <w:rPr>
          <w:rFonts w:ascii="Times New Roman" w:hAnsi="Times New Roman"/>
          <w:b/>
        </w:rPr>
        <w:t xml:space="preserve">V.  </w:t>
      </w:r>
      <w:proofErr w:type="gramStart"/>
      <w:r w:rsidRPr="00A860AF">
        <w:rPr>
          <w:rFonts w:ascii="Times New Roman" w:hAnsi="Times New Roman"/>
          <w:b/>
        </w:rPr>
        <w:t>A</w:t>
      </w:r>
      <w:proofErr w:type="gramEnd"/>
      <w:r w:rsidRPr="00A860AF">
        <w:rPr>
          <w:rFonts w:ascii="Times New Roman" w:hAnsi="Times New Roman"/>
          <w:b/>
        </w:rPr>
        <w:t xml:space="preserve"> </w:t>
      </w:r>
      <w:r w:rsidR="00A860AF" w:rsidRPr="00A860AF">
        <w:rPr>
          <w:rFonts w:ascii="Times New Roman" w:hAnsi="Times New Roman"/>
          <w:b/>
        </w:rPr>
        <w:t>bejelentéshez</w:t>
      </w:r>
      <w:r w:rsidRPr="00A860AF">
        <w:rPr>
          <w:rFonts w:ascii="Times New Roman" w:hAnsi="Times New Roman"/>
          <w:b/>
        </w:rPr>
        <w:t xml:space="preserve"> csatolt okiratok:</w:t>
      </w:r>
    </w:p>
    <w:p w:rsidR="00037CD4" w:rsidRPr="00A860AF" w:rsidRDefault="00037CD4" w:rsidP="00037CD4">
      <w:pPr>
        <w:spacing w:after="80" w:line="360" w:lineRule="auto"/>
        <w:ind w:left="540" w:hanging="18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/>
        </w:rPr>
        <w:sym w:font="Wingdings 2" w:char="F0A3"/>
      </w:r>
      <w:r w:rsidRPr="00A860AF">
        <w:rPr>
          <w:rFonts w:ascii="Times New Roman" w:hAnsi="Times New Roman"/>
          <w:b/>
        </w:rPr>
        <w:t xml:space="preserve"> </w:t>
      </w:r>
      <w:proofErr w:type="gramStart"/>
      <w:r w:rsidRPr="00A860AF">
        <w:rPr>
          <w:rFonts w:ascii="Times New Roman" w:hAnsi="Times New Roman"/>
        </w:rPr>
        <w:t>nem</w:t>
      </w:r>
      <w:proofErr w:type="gramEnd"/>
      <w:r w:rsidRPr="00A860AF">
        <w:rPr>
          <w:rFonts w:ascii="Times New Roman" w:hAnsi="Times New Roman"/>
        </w:rPr>
        <w:t xml:space="preserve"> a kérelmező tulajdonában lévő terület esetében a használat jogcímére (bérlet stb.) vonatkozó igazoló okirat (a tul</w:t>
      </w:r>
      <w:r w:rsidR="00BF1D89" w:rsidRPr="00A860AF">
        <w:rPr>
          <w:rFonts w:ascii="Times New Roman" w:hAnsi="Times New Roman"/>
        </w:rPr>
        <w:t>ajdoni lap kivételével)</w:t>
      </w:r>
    </w:p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/>
        </w:rPr>
        <w:sym w:font="Wingdings 2" w:char="F0A3"/>
      </w:r>
      <w:r w:rsidRPr="00A860AF">
        <w:rPr>
          <w:rFonts w:ascii="Times New Roman" w:hAnsi="Times New Roman"/>
          <w:b/>
        </w:rPr>
        <w:t xml:space="preserve"> </w:t>
      </w:r>
      <w:proofErr w:type="gramStart"/>
      <w:r w:rsidRPr="00A860AF">
        <w:rPr>
          <w:rFonts w:ascii="Times New Roman" w:hAnsi="Times New Roman"/>
        </w:rPr>
        <w:t>vállalkozói</w:t>
      </w:r>
      <w:proofErr w:type="gramEnd"/>
      <w:r w:rsidRPr="00A860AF">
        <w:rPr>
          <w:rFonts w:ascii="Times New Roman" w:hAnsi="Times New Roman"/>
        </w:rPr>
        <w:t xml:space="preserve"> igazolvány (statisztikai számjelről szóló igazolás)</w:t>
      </w:r>
    </w:p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/>
        </w:rPr>
        <w:sym w:font="Wingdings 2" w:char="F0A3"/>
      </w:r>
      <w:r w:rsidRPr="00A860AF">
        <w:rPr>
          <w:rFonts w:ascii="Times New Roman" w:hAnsi="Times New Roman"/>
          <w:b/>
        </w:rPr>
        <w:t xml:space="preserve"> </w:t>
      </w:r>
      <w:proofErr w:type="gramStart"/>
      <w:r w:rsidRPr="00A860AF">
        <w:rPr>
          <w:rFonts w:ascii="Times New Roman" w:hAnsi="Times New Roman"/>
        </w:rPr>
        <w:t>cégbírósági</w:t>
      </w:r>
      <w:proofErr w:type="gramEnd"/>
      <w:r w:rsidRPr="00A860AF">
        <w:rPr>
          <w:rFonts w:ascii="Times New Roman" w:hAnsi="Times New Roman"/>
        </w:rPr>
        <w:t xml:space="preserve"> végzés, cégkivonat</w:t>
      </w:r>
    </w:p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/>
        </w:rPr>
        <w:sym w:font="Wingdings 2" w:char="F0A3"/>
      </w:r>
      <w:r w:rsidRPr="00A860AF">
        <w:rPr>
          <w:rFonts w:ascii="Times New Roman" w:hAnsi="Times New Roman"/>
        </w:rPr>
        <w:t xml:space="preserve"> </w:t>
      </w:r>
      <w:proofErr w:type="gramStart"/>
      <w:r w:rsidRPr="00A860AF">
        <w:rPr>
          <w:rFonts w:ascii="Times New Roman" w:hAnsi="Times New Roman"/>
        </w:rPr>
        <w:t>aláírási</w:t>
      </w:r>
      <w:proofErr w:type="gramEnd"/>
      <w:r w:rsidRPr="00A860AF">
        <w:rPr>
          <w:rFonts w:ascii="Times New Roman" w:hAnsi="Times New Roman"/>
        </w:rPr>
        <w:t xml:space="preserve"> címpéldány</w:t>
      </w:r>
    </w:p>
    <w:p w:rsidR="00F8287E" w:rsidRPr="00A860AF" w:rsidRDefault="00F8287E" w:rsidP="00F8287E">
      <w:pPr>
        <w:numPr>
          <w:ilvl w:val="0"/>
          <w:numId w:val="5"/>
        </w:numPr>
        <w:spacing w:after="80" w:line="360" w:lineRule="auto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 xml:space="preserve"> illeték </w:t>
      </w:r>
      <w:r w:rsidR="00A860AF" w:rsidRPr="00A860AF">
        <w:rPr>
          <w:rFonts w:ascii="Times New Roman" w:hAnsi="Times New Roman"/>
        </w:rPr>
        <w:t xml:space="preserve">50 %-ának megfizetését igazoló </w:t>
      </w:r>
      <w:proofErr w:type="gramStart"/>
      <w:r w:rsidR="00A860AF" w:rsidRPr="00A860AF">
        <w:rPr>
          <w:rFonts w:ascii="Times New Roman" w:hAnsi="Times New Roman"/>
        </w:rPr>
        <w:t>dokumentum</w:t>
      </w:r>
      <w:proofErr w:type="gramEnd"/>
      <w:r w:rsidR="00A860AF" w:rsidRPr="00A860AF">
        <w:rPr>
          <w:rFonts w:ascii="Times New Roman" w:hAnsi="Times New Roman"/>
        </w:rPr>
        <w:t xml:space="preserve"> </w:t>
      </w:r>
    </w:p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/>
        </w:rPr>
        <w:lastRenderedPageBreak/>
        <w:sym w:font="Wingdings 2" w:char="F0A3"/>
      </w:r>
      <w:r w:rsidRPr="00A860AF">
        <w:rPr>
          <w:rFonts w:ascii="Times New Roman" w:hAnsi="Times New Roman"/>
          <w:b/>
        </w:rPr>
        <w:t xml:space="preserve"> </w:t>
      </w:r>
      <w:proofErr w:type="gramStart"/>
      <w:r w:rsidRPr="00A860AF">
        <w:rPr>
          <w:rFonts w:ascii="Times New Roman" w:hAnsi="Times New Roman"/>
        </w:rPr>
        <w:t>méretarányos</w:t>
      </w:r>
      <w:proofErr w:type="gramEnd"/>
      <w:r w:rsidRPr="00A860AF">
        <w:rPr>
          <w:rFonts w:ascii="Times New Roman" w:hAnsi="Times New Roman"/>
        </w:rPr>
        <w:t xml:space="preserve"> helyszínrajz az üzletek, árusítóhelyek, valamint az egyéb létesítmények és nem árusítási célra kiképzett területrészek tervezett rendeltetés, és szám szerinti meghatározásával, a vevőforgalmi és árubeszállítási, -feltöltési útvonalak kijelölésével</w:t>
      </w:r>
    </w:p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/>
        </w:rPr>
        <w:sym w:font="Wingdings 2" w:char="F0A3"/>
      </w:r>
      <w:r w:rsidRPr="00A860AF">
        <w:rPr>
          <w:rFonts w:ascii="Times New Roman" w:hAnsi="Times New Roman"/>
          <w:b/>
        </w:rPr>
        <w:t xml:space="preserve"> </w:t>
      </w:r>
      <w:proofErr w:type="gramStart"/>
      <w:r w:rsidRPr="00A860AF">
        <w:rPr>
          <w:rFonts w:ascii="Times New Roman" w:hAnsi="Times New Roman"/>
        </w:rPr>
        <w:t>a</w:t>
      </w:r>
      <w:proofErr w:type="gramEnd"/>
      <w:r w:rsidRPr="00A860AF">
        <w:rPr>
          <w:rFonts w:ascii="Times New Roman" w:hAnsi="Times New Roman"/>
        </w:rPr>
        <w:t xml:space="preserve"> vásár, piac működési rendje</w:t>
      </w:r>
    </w:p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/>
        </w:rPr>
        <w:sym w:font="Wingdings 2" w:char="F0A3"/>
      </w:r>
      <w:r w:rsidRPr="00A860AF">
        <w:rPr>
          <w:rFonts w:ascii="Times New Roman" w:hAnsi="Times New Roman"/>
          <w:b/>
        </w:rPr>
        <w:t xml:space="preserve"> </w:t>
      </w:r>
      <w:r w:rsidRPr="00A860AF">
        <w:rPr>
          <w:rFonts w:ascii="Times New Roman" w:hAnsi="Times New Roman"/>
        </w:rPr>
        <w:t xml:space="preserve"> </w:t>
      </w:r>
      <w:proofErr w:type="gramStart"/>
      <w:r w:rsidRPr="00A860AF">
        <w:rPr>
          <w:rFonts w:ascii="Times New Roman" w:hAnsi="Times New Roman"/>
        </w:rPr>
        <w:t>élelmiszer</w:t>
      </w:r>
      <w:proofErr w:type="gramEnd"/>
      <w:r w:rsidRPr="00A860AF">
        <w:rPr>
          <w:rFonts w:ascii="Times New Roman" w:hAnsi="Times New Roman"/>
        </w:rPr>
        <w:t xml:space="preserve"> felhasználása, forgalmazása, továbbá termény, takarmány, élő állat, illetve állatgyógyászati készítmény és növényvédő szer értékesítése esetén a kérelmező nyilatkozatát arról, hogy a vásár vagy a piac területén a megyei kormányhivatal élelmiszerlánc-biztonsági és állategészségügyi igazgatósága, illetve a növény- és talajvédelmi igazgatósága részére állandó jelleggel ingyenes helyiséghasználatot biztosít</w:t>
      </w:r>
    </w:p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/>
        </w:rPr>
        <w:sym w:font="Wingdings 2" w:char="F0A3"/>
      </w:r>
      <w:r w:rsidRPr="00A860AF">
        <w:rPr>
          <w:rFonts w:ascii="Times New Roman" w:hAnsi="Times New Roman"/>
          <w:b/>
        </w:rPr>
        <w:t xml:space="preserve"> </w:t>
      </w:r>
      <w:proofErr w:type="gramStart"/>
      <w:r w:rsidRPr="00A860AF">
        <w:rPr>
          <w:rFonts w:ascii="Times New Roman" w:hAnsi="Times New Roman"/>
        </w:rPr>
        <w:t>biztonsági</w:t>
      </w:r>
      <w:proofErr w:type="gramEnd"/>
      <w:r w:rsidRPr="00A860AF">
        <w:rPr>
          <w:rFonts w:ascii="Times New Roman" w:hAnsi="Times New Roman"/>
        </w:rPr>
        <w:t xml:space="preserve"> terv, az egyidejűleg 300 főnél nagyobb befogadó képességű vásár, piac, továbbá a szabadtéren tartott vásár, piac esetében, amennyiben az egyidejűleg résztvevők száma az 1000 főt várhatóan meghaladja</w:t>
      </w:r>
    </w:p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</w:p>
    <w:p w:rsidR="00A860AF" w:rsidRPr="00A860AF" w:rsidRDefault="00824C93" w:rsidP="00A860AF">
      <w:pP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</w:t>
      </w:r>
      <w:r w:rsidR="00A860AF" w:rsidRPr="00A860AF">
        <w:rPr>
          <w:rFonts w:ascii="Times New Roman" w:eastAsia="Times New Roman" w:hAnsi="Times New Roman"/>
          <w:b/>
        </w:rPr>
        <w:t>I. Azoknak a dokumentumoknak a felsorolása, amelyek beszerzése a veszélyhelyzet körülményei folytán az ügyfélre nézve aránytalan terhet róna és így azokat a bejelentéshez az ügyfél nem mellékelte:</w:t>
      </w:r>
    </w:p>
    <w:p w:rsidR="00A860AF" w:rsidRPr="00A860AF" w:rsidRDefault="00A860AF" w:rsidP="00A860AF">
      <w:pP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</w:rPr>
      </w:pPr>
    </w:p>
    <w:tbl>
      <w:tblPr>
        <w:tblStyle w:val="Rcsostblzat"/>
        <w:tblW w:w="0" w:type="auto"/>
        <w:tblInd w:w="-142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60AF" w:rsidRPr="00A860AF" w:rsidTr="00D72538">
        <w:tc>
          <w:tcPr>
            <w:tcW w:w="3209" w:type="dxa"/>
          </w:tcPr>
          <w:p w:rsidR="00A860AF" w:rsidRPr="00A860AF" w:rsidRDefault="00A860AF" w:rsidP="00D7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0AF">
              <w:rPr>
                <w:rFonts w:ascii="Times New Roman" w:eastAsia="Times New Roman" w:hAnsi="Times New Roman" w:cs="Times New Roman"/>
                <w:b/>
              </w:rPr>
              <w:t>Hiányzó dokumentum megnevezése</w:t>
            </w:r>
          </w:p>
        </w:tc>
        <w:tc>
          <w:tcPr>
            <w:tcW w:w="3209" w:type="dxa"/>
          </w:tcPr>
          <w:p w:rsidR="00A860AF" w:rsidRPr="00A860AF" w:rsidRDefault="00A860AF" w:rsidP="00D7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0AF">
              <w:rPr>
                <w:rFonts w:ascii="Times New Roman" w:eastAsia="Times New Roman" w:hAnsi="Times New Roman" w:cs="Times New Roman"/>
                <w:b/>
              </w:rPr>
              <w:t>Hiányzó dokumentum tartalmára vonatkozó nyilatkozat</w:t>
            </w:r>
          </w:p>
        </w:tc>
        <w:tc>
          <w:tcPr>
            <w:tcW w:w="3210" w:type="dxa"/>
          </w:tcPr>
          <w:p w:rsidR="00A860AF" w:rsidRPr="00A860AF" w:rsidRDefault="00A860AF" w:rsidP="00D7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0AF">
              <w:rPr>
                <w:rFonts w:ascii="Times New Roman" w:eastAsia="Times New Roman" w:hAnsi="Times New Roman" w:cs="Times New Roman"/>
                <w:b/>
              </w:rPr>
              <w:t>Azok a körülmények, amelyek miatt a dokumentumot nem mellékelték a bejelentéshez</w:t>
            </w:r>
          </w:p>
        </w:tc>
      </w:tr>
      <w:tr w:rsidR="00A860AF" w:rsidRPr="00A860AF" w:rsidTr="00D72538">
        <w:tc>
          <w:tcPr>
            <w:tcW w:w="3209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09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0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860AF" w:rsidRPr="00A860AF" w:rsidTr="00D72538">
        <w:tc>
          <w:tcPr>
            <w:tcW w:w="3209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09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0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860AF" w:rsidRPr="00A860AF" w:rsidTr="00D72538">
        <w:tc>
          <w:tcPr>
            <w:tcW w:w="3209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09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0" w:type="dxa"/>
          </w:tcPr>
          <w:p w:rsidR="00A860AF" w:rsidRPr="00A860AF" w:rsidRDefault="00A860AF" w:rsidP="00D72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37CD4" w:rsidRPr="00A860AF" w:rsidRDefault="00037CD4" w:rsidP="00037CD4">
      <w:pPr>
        <w:spacing w:after="80" w:line="360" w:lineRule="auto"/>
        <w:ind w:left="720" w:hanging="360"/>
        <w:jc w:val="both"/>
        <w:rPr>
          <w:rFonts w:ascii="Times New Roman" w:hAnsi="Times New Roman"/>
        </w:rPr>
      </w:pPr>
    </w:p>
    <w:p w:rsidR="00037CD4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  <w:b/>
          <w:iCs/>
        </w:rPr>
      </w:pPr>
    </w:p>
    <w:p w:rsidR="00824C93" w:rsidRDefault="00824C93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  <w:b/>
          <w:iCs/>
        </w:rPr>
      </w:pPr>
    </w:p>
    <w:p w:rsidR="00824C93" w:rsidRDefault="00824C93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  <w:b/>
          <w:iCs/>
        </w:rPr>
      </w:pPr>
    </w:p>
    <w:p w:rsidR="00824C93" w:rsidRPr="00A860AF" w:rsidRDefault="00824C93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  <w:b/>
          <w:iCs/>
        </w:rPr>
      </w:pP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  <w:b/>
          <w:iCs/>
        </w:rPr>
      </w:pPr>
      <w:r w:rsidRPr="00A860AF">
        <w:rPr>
          <w:rFonts w:ascii="Times New Roman" w:hAnsi="Times New Roman"/>
          <w:b/>
          <w:iCs/>
        </w:rPr>
        <w:t>V</w:t>
      </w:r>
      <w:r w:rsidR="00824C93">
        <w:rPr>
          <w:rFonts w:ascii="Times New Roman" w:hAnsi="Times New Roman"/>
          <w:b/>
          <w:iCs/>
        </w:rPr>
        <w:t>I</w:t>
      </w:r>
      <w:r w:rsidRPr="00A860AF">
        <w:rPr>
          <w:rFonts w:ascii="Times New Roman" w:hAnsi="Times New Roman"/>
          <w:b/>
          <w:iCs/>
        </w:rPr>
        <w:t>I. Nyilatkozat</w:t>
      </w: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  <w:bCs/>
        </w:rPr>
      </w:pP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  <w:bCs/>
        </w:rPr>
        <w:t xml:space="preserve">Tudomásul veszem a vásárokról, a piacokról, és a bevásárlóközpontokról szóló 55/2009.(III.13.) Korm. rendelet 4.§ (5) bekezdése </w:t>
      </w:r>
      <w:proofErr w:type="gramStart"/>
      <w:r w:rsidRPr="00A860AF">
        <w:rPr>
          <w:rFonts w:ascii="Times New Roman" w:hAnsi="Times New Roman"/>
        </w:rPr>
        <w:t>alapján</w:t>
      </w:r>
      <w:proofErr w:type="gramEnd"/>
      <w:r w:rsidRPr="00A860AF">
        <w:rPr>
          <w:rFonts w:ascii="Times New Roman" w:hAnsi="Times New Roman"/>
        </w:rPr>
        <w:t xml:space="preserve"> a honlapon való közzétételt. Hivatkozott Korm. rendelet kimondja, hogy </w:t>
      </w:r>
      <w:r w:rsidRPr="00A860AF">
        <w:rPr>
          <w:rFonts w:ascii="Times New Roman" w:hAnsi="Times New Roman"/>
        </w:rPr>
        <w:lastRenderedPageBreak/>
        <w:t>”(5) ….</w:t>
      </w:r>
      <w:proofErr w:type="gramStart"/>
      <w:r w:rsidRPr="00A860AF">
        <w:rPr>
          <w:rFonts w:ascii="Times New Roman" w:hAnsi="Times New Roman"/>
        </w:rPr>
        <w:t>A</w:t>
      </w:r>
      <w:proofErr w:type="gramEnd"/>
      <w:r w:rsidRPr="00A860AF">
        <w:rPr>
          <w:rFonts w:ascii="Times New Roman" w:hAnsi="Times New Roman"/>
        </w:rPr>
        <w:t xml:space="preserve"> jegyző az engedély megadásával egyidejűleg a vásárt, a piacot és annak fenntartóját nyilvántartásba veszi. A nyilvántartás nyilvános. A jegyző a nyilvántartást az önkormányzat honlapján – amennyiben azzal az önkormányzat rendelkezik – közzéteszi.”</w:t>
      </w:r>
    </w:p>
    <w:p w:rsidR="00A860AF" w:rsidRPr="00A860AF" w:rsidRDefault="00A860AF" w:rsidP="00824C93">
      <w:pPr>
        <w:spacing w:after="0" w:line="360" w:lineRule="auto"/>
        <w:jc w:val="both"/>
        <w:rPr>
          <w:rFonts w:ascii="Times New Roman" w:hAnsi="Times New Roman"/>
        </w:rPr>
      </w:pPr>
    </w:p>
    <w:p w:rsidR="00A860AF" w:rsidRPr="00A860AF" w:rsidRDefault="00A860AF" w:rsidP="00824C93">
      <w:pPr>
        <w:spacing w:after="0" w:line="360" w:lineRule="auto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Tudomásul veszem továbbá, hogy a bejelentésért az engedélyezés, valamint a kapcsolódó szakhatósági eljárások illetékének vagy igazgatási szolgáltatási díjának (a továbbiakban együtt: díj) 50%-át kell leróni vagy megfizetni. Ha e rendelet alapján engedélyezésre kerül sor, a díjat a jogszabályban megállapított díj 100%-ára kell kiegészíteni.</w:t>
      </w: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  <w:r w:rsidRPr="00A860AF">
        <w:rPr>
          <w:rFonts w:ascii="Times New Roman" w:hAnsi="Times New Roman"/>
        </w:rPr>
        <w:t>B</w:t>
      </w:r>
      <w:r w:rsidR="00D61E9D">
        <w:rPr>
          <w:rFonts w:ascii="Times New Roman" w:hAnsi="Times New Roman"/>
        </w:rPr>
        <w:t>orsodnádasd</w:t>
      </w:r>
      <w:r w:rsidRPr="00A860AF">
        <w:rPr>
          <w:rFonts w:ascii="Times New Roman" w:hAnsi="Times New Roman"/>
        </w:rPr>
        <w:t>, 20</w:t>
      </w:r>
      <w:proofErr w:type="gramStart"/>
      <w:r w:rsidRPr="00A860AF">
        <w:rPr>
          <w:rFonts w:ascii="Times New Roman" w:hAnsi="Times New Roman"/>
        </w:rPr>
        <w:t>……</w:t>
      </w:r>
      <w:proofErr w:type="gramEnd"/>
      <w:r w:rsidRPr="00A860AF">
        <w:rPr>
          <w:rFonts w:ascii="Times New Roman" w:hAnsi="Times New Roman"/>
        </w:rPr>
        <w:t xml:space="preserve"> év ……………………….. hó …….. nap</w:t>
      </w: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</w:p>
    <w:p w:rsidR="00037CD4" w:rsidRPr="00A860AF" w:rsidRDefault="00037CD4" w:rsidP="00037CD4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/>
        </w:rPr>
      </w:pPr>
    </w:p>
    <w:p w:rsidR="00037CD4" w:rsidRPr="00A860AF" w:rsidRDefault="00037CD4" w:rsidP="00037CD4">
      <w:pPr>
        <w:spacing w:after="80" w:line="360" w:lineRule="auto"/>
        <w:ind w:left="1416" w:firstLine="708"/>
        <w:jc w:val="center"/>
        <w:rPr>
          <w:rFonts w:ascii="Times New Roman" w:hAnsi="Times New Roman"/>
          <w:b/>
          <w:i/>
        </w:rPr>
      </w:pPr>
      <w:r w:rsidRPr="00A860AF">
        <w:rPr>
          <w:rFonts w:ascii="Times New Roman" w:hAnsi="Times New Roman"/>
          <w:b/>
          <w:i/>
        </w:rPr>
        <w:t>…………………………………………………..</w:t>
      </w:r>
    </w:p>
    <w:p w:rsidR="00037CD4" w:rsidRPr="00A860AF" w:rsidRDefault="00037CD4" w:rsidP="00037CD4">
      <w:pPr>
        <w:spacing w:after="80" w:line="240" w:lineRule="auto"/>
        <w:jc w:val="center"/>
        <w:rPr>
          <w:rFonts w:ascii="Times New Roman" w:hAnsi="Times New Roman"/>
          <w:b/>
          <w:i/>
        </w:rPr>
      </w:pPr>
      <w:r w:rsidRPr="00A860AF">
        <w:rPr>
          <w:rFonts w:ascii="Times New Roman" w:hAnsi="Times New Roman"/>
          <w:b/>
          <w:i/>
        </w:rPr>
        <w:tab/>
      </w:r>
      <w:r w:rsidRPr="00A860AF">
        <w:rPr>
          <w:rFonts w:ascii="Times New Roman" w:hAnsi="Times New Roman"/>
          <w:b/>
          <w:i/>
        </w:rPr>
        <w:tab/>
      </w:r>
      <w:r w:rsidRPr="00A860AF">
        <w:rPr>
          <w:rFonts w:ascii="Times New Roman" w:hAnsi="Times New Roman"/>
          <w:b/>
          <w:i/>
        </w:rPr>
        <w:tab/>
      </w:r>
      <w:proofErr w:type="gramStart"/>
      <w:r w:rsidRPr="00A860AF">
        <w:rPr>
          <w:rFonts w:ascii="Times New Roman" w:hAnsi="Times New Roman"/>
          <w:b/>
          <w:i/>
        </w:rPr>
        <w:t>bejelentő</w:t>
      </w:r>
      <w:proofErr w:type="gramEnd"/>
      <w:r w:rsidRPr="00A860AF">
        <w:rPr>
          <w:rFonts w:ascii="Times New Roman" w:hAnsi="Times New Roman"/>
          <w:b/>
          <w:i/>
        </w:rPr>
        <w:t xml:space="preserve"> vagy meghatalmazott</w:t>
      </w:r>
    </w:p>
    <w:p w:rsidR="00037CD4" w:rsidRPr="00A860AF" w:rsidRDefault="00037CD4" w:rsidP="00037CD4">
      <w:pPr>
        <w:spacing w:after="80" w:line="240" w:lineRule="auto"/>
        <w:ind w:left="1416" w:firstLine="708"/>
        <w:jc w:val="center"/>
        <w:rPr>
          <w:rFonts w:ascii="Times New Roman" w:hAnsi="Times New Roman"/>
          <w:b/>
          <w:i/>
        </w:rPr>
      </w:pPr>
      <w:proofErr w:type="gramStart"/>
      <w:r w:rsidRPr="00A860AF">
        <w:rPr>
          <w:rFonts w:ascii="Times New Roman" w:hAnsi="Times New Roman"/>
          <w:b/>
          <w:i/>
        </w:rPr>
        <w:t>olvasható</w:t>
      </w:r>
      <w:proofErr w:type="gramEnd"/>
      <w:r w:rsidRPr="00A860AF">
        <w:rPr>
          <w:rFonts w:ascii="Times New Roman" w:hAnsi="Times New Roman"/>
          <w:b/>
          <w:i/>
        </w:rPr>
        <w:t xml:space="preserve"> neve és aláírása</w:t>
      </w:r>
    </w:p>
    <w:p w:rsidR="00037CD4" w:rsidRPr="00A860AF" w:rsidRDefault="00037CD4" w:rsidP="00037CD4">
      <w:pPr>
        <w:spacing w:after="80" w:line="240" w:lineRule="auto"/>
        <w:ind w:left="1416" w:firstLine="708"/>
        <w:jc w:val="center"/>
        <w:rPr>
          <w:rFonts w:ascii="Times New Roman" w:hAnsi="Times New Roman"/>
          <w:b/>
          <w:i/>
        </w:rPr>
      </w:pPr>
      <w:r w:rsidRPr="00A860AF">
        <w:rPr>
          <w:rFonts w:ascii="Times New Roman" w:hAnsi="Times New Roman"/>
          <w:b/>
          <w:i/>
        </w:rPr>
        <w:t>(bélyegző)</w:t>
      </w:r>
    </w:p>
    <w:p w:rsidR="00037CD4" w:rsidRPr="00A860AF" w:rsidRDefault="00037CD4" w:rsidP="00037CD4">
      <w:pPr>
        <w:spacing w:after="80" w:line="240" w:lineRule="auto"/>
        <w:jc w:val="both"/>
        <w:rPr>
          <w:rFonts w:ascii="Times New Roman" w:hAnsi="Times New Roman"/>
          <w:b/>
          <w:u w:val="single"/>
        </w:rPr>
      </w:pPr>
    </w:p>
    <w:p w:rsidR="000A6C77" w:rsidRPr="00A860AF" w:rsidRDefault="000A6C77" w:rsidP="00037CD4">
      <w:pPr>
        <w:spacing w:after="80" w:line="240" w:lineRule="auto"/>
        <w:jc w:val="both"/>
        <w:rPr>
          <w:rFonts w:ascii="Times New Roman" w:hAnsi="Times New Roman"/>
          <w:b/>
          <w:u w:val="single"/>
        </w:rPr>
      </w:pPr>
    </w:p>
    <w:p w:rsidR="000A6C77" w:rsidRDefault="000A6C77" w:rsidP="00037CD4">
      <w:pPr>
        <w:spacing w:after="8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0A6C77" w:rsidRDefault="000A6C77" w:rsidP="00037CD4">
      <w:pPr>
        <w:spacing w:after="8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0A6C77" w:rsidRDefault="000A6C77" w:rsidP="00037CD4">
      <w:pPr>
        <w:spacing w:after="8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0A6C77" w:rsidRDefault="000A6C77" w:rsidP="00037CD4">
      <w:pPr>
        <w:spacing w:after="8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F8287E" w:rsidRDefault="00F8287E" w:rsidP="00F8287E">
      <w:pPr>
        <w:spacing w:after="8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Az ügyintézés helye:</w:t>
      </w:r>
    </w:p>
    <w:p w:rsidR="00D61E9D" w:rsidRPr="00A01550" w:rsidRDefault="00D61E9D" w:rsidP="00D61E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01550">
        <w:rPr>
          <w:rFonts w:ascii="Times New Roman" w:hAnsi="Times New Roman"/>
          <w:sz w:val="20"/>
          <w:szCs w:val="20"/>
        </w:rPr>
        <w:t>Borsodnádasdi</w:t>
      </w:r>
      <w:proofErr w:type="spellEnd"/>
      <w:r w:rsidRPr="00A01550">
        <w:rPr>
          <w:rFonts w:ascii="Times New Roman" w:hAnsi="Times New Roman"/>
          <w:sz w:val="20"/>
          <w:szCs w:val="20"/>
        </w:rPr>
        <w:t xml:space="preserve"> Polgármesteri Hivatal</w:t>
      </w:r>
    </w:p>
    <w:p w:rsidR="00D61E9D" w:rsidRPr="00A01550" w:rsidRDefault="00D61E9D" w:rsidP="00D61E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1550">
        <w:rPr>
          <w:rFonts w:ascii="Times New Roman" w:hAnsi="Times New Roman"/>
          <w:sz w:val="20"/>
          <w:szCs w:val="20"/>
        </w:rPr>
        <w:t>3671 Borsodnádasd, Köztársaság út 12. Tel</w:t>
      </w:r>
      <w:proofErr w:type="gramStart"/>
      <w:r w:rsidRPr="00A01550">
        <w:rPr>
          <w:rFonts w:ascii="Times New Roman" w:hAnsi="Times New Roman"/>
          <w:sz w:val="20"/>
          <w:szCs w:val="20"/>
        </w:rPr>
        <w:t>.:</w:t>
      </w:r>
      <w:proofErr w:type="gramEnd"/>
      <w:r w:rsidRPr="00A01550">
        <w:rPr>
          <w:rFonts w:ascii="Times New Roman" w:hAnsi="Times New Roman"/>
          <w:sz w:val="20"/>
          <w:szCs w:val="20"/>
        </w:rPr>
        <w:t xml:space="preserve"> 06-21-345-70-40, 06-48-442-334,Fax.: 06-21-345-70-45, </w:t>
      </w:r>
    </w:p>
    <w:p w:rsidR="00D61E9D" w:rsidRPr="00A01550" w:rsidRDefault="00D61E9D" w:rsidP="00D61E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A01550">
        <w:rPr>
          <w:rFonts w:ascii="Times New Roman" w:hAnsi="Times New Roman"/>
          <w:sz w:val="20"/>
          <w:szCs w:val="20"/>
        </w:rPr>
        <w:t>e-mail</w:t>
      </w:r>
      <w:proofErr w:type="gramEnd"/>
      <w:r w:rsidRPr="00A01550">
        <w:rPr>
          <w:rFonts w:ascii="Times New Roman" w:hAnsi="Times New Roman"/>
          <w:sz w:val="20"/>
          <w:szCs w:val="20"/>
        </w:rPr>
        <w:t>: phbn@t-online.hu</w:t>
      </w:r>
    </w:p>
    <w:p w:rsidR="00037CD4" w:rsidRDefault="00037CD4" w:rsidP="00037CD4">
      <w:pPr>
        <w:spacing w:after="8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sectPr w:rsidR="00037CD4" w:rsidSect="00C63397"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6E" w:rsidRDefault="00DF1C6E" w:rsidP="007B640F">
      <w:pPr>
        <w:spacing w:after="0" w:line="240" w:lineRule="auto"/>
      </w:pPr>
      <w:r>
        <w:separator/>
      </w:r>
    </w:p>
  </w:endnote>
  <w:endnote w:type="continuationSeparator" w:id="0">
    <w:p w:rsidR="00DF1C6E" w:rsidRDefault="00DF1C6E" w:rsidP="007B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6E" w:rsidRDefault="00DF1C6E" w:rsidP="007B640F">
      <w:pPr>
        <w:spacing w:after="0" w:line="240" w:lineRule="auto"/>
      </w:pPr>
      <w:r>
        <w:separator/>
      </w:r>
    </w:p>
  </w:footnote>
  <w:footnote w:type="continuationSeparator" w:id="0">
    <w:p w:rsidR="00DF1C6E" w:rsidRDefault="00DF1C6E" w:rsidP="007B6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4729"/>
    <w:multiLevelType w:val="hybridMultilevel"/>
    <w:tmpl w:val="9A12118C"/>
    <w:lvl w:ilvl="0" w:tplc="2012BB00"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31872"/>
    <w:multiLevelType w:val="hybridMultilevel"/>
    <w:tmpl w:val="4E7A34CA"/>
    <w:lvl w:ilvl="0" w:tplc="40602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52922"/>
    <w:multiLevelType w:val="hybridMultilevel"/>
    <w:tmpl w:val="82E04B50"/>
    <w:lvl w:ilvl="0" w:tplc="6074A026">
      <w:start w:val="1"/>
      <w:numFmt w:val="decimal"/>
      <w:lvlText w:val="%1.)"/>
      <w:lvlJc w:val="left"/>
      <w:pPr>
        <w:tabs>
          <w:tab w:val="num" w:pos="786"/>
        </w:tabs>
        <w:ind w:left="786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41C4632"/>
    <w:multiLevelType w:val="hybridMultilevel"/>
    <w:tmpl w:val="F904C7A6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9EAEFA4">
      <w:start w:val="19"/>
      <w:numFmt w:val="decimal"/>
      <w:lvlText w:val="(%2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E7B4AB86">
      <w:start w:val="1"/>
      <w:numFmt w:val="decimal"/>
      <w:lvlText w:val="(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69DC7463"/>
    <w:multiLevelType w:val="hybridMultilevel"/>
    <w:tmpl w:val="660AE470"/>
    <w:lvl w:ilvl="0" w:tplc="0E3EC3D6">
      <w:start w:val="1"/>
      <w:numFmt w:val="lowerLetter"/>
      <w:lvlText w:val="%1)"/>
      <w:lvlJc w:val="left"/>
      <w:pPr>
        <w:ind w:left="1773" w:hanging="360"/>
      </w:pPr>
    </w:lvl>
    <w:lvl w:ilvl="1" w:tplc="040E0019">
      <w:start w:val="1"/>
      <w:numFmt w:val="lowerLetter"/>
      <w:lvlText w:val="%2."/>
      <w:lvlJc w:val="left"/>
      <w:pPr>
        <w:ind w:left="2493" w:hanging="360"/>
      </w:pPr>
    </w:lvl>
    <w:lvl w:ilvl="2" w:tplc="040E001B">
      <w:start w:val="1"/>
      <w:numFmt w:val="lowerRoman"/>
      <w:lvlText w:val="%3."/>
      <w:lvlJc w:val="right"/>
      <w:pPr>
        <w:ind w:left="3213" w:hanging="180"/>
      </w:pPr>
    </w:lvl>
    <w:lvl w:ilvl="3" w:tplc="040E000F">
      <w:start w:val="1"/>
      <w:numFmt w:val="decimal"/>
      <w:lvlText w:val="%4."/>
      <w:lvlJc w:val="left"/>
      <w:pPr>
        <w:ind w:left="3933" w:hanging="360"/>
      </w:pPr>
    </w:lvl>
    <w:lvl w:ilvl="4" w:tplc="040E0019">
      <w:start w:val="1"/>
      <w:numFmt w:val="lowerLetter"/>
      <w:lvlText w:val="%5."/>
      <w:lvlJc w:val="left"/>
      <w:pPr>
        <w:ind w:left="4653" w:hanging="360"/>
      </w:pPr>
    </w:lvl>
    <w:lvl w:ilvl="5" w:tplc="040E001B">
      <w:start w:val="1"/>
      <w:numFmt w:val="lowerRoman"/>
      <w:lvlText w:val="%6."/>
      <w:lvlJc w:val="right"/>
      <w:pPr>
        <w:ind w:left="5373" w:hanging="180"/>
      </w:pPr>
    </w:lvl>
    <w:lvl w:ilvl="6" w:tplc="040E000F">
      <w:start w:val="1"/>
      <w:numFmt w:val="decimal"/>
      <w:lvlText w:val="%7."/>
      <w:lvlJc w:val="left"/>
      <w:pPr>
        <w:ind w:left="6093" w:hanging="360"/>
      </w:pPr>
    </w:lvl>
    <w:lvl w:ilvl="7" w:tplc="040E0019">
      <w:start w:val="1"/>
      <w:numFmt w:val="lowerLetter"/>
      <w:lvlText w:val="%8."/>
      <w:lvlJc w:val="left"/>
      <w:pPr>
        <w:ind w:left="6813" w:hanging="360"/>
      </w:pPr>
    </w:lvl>
    <w:lvl w:ilvl="8" w:tplc="040E001B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7CF47660"/>
    <w:multiLevelType w:val="hybridMultilevel"/>
    <w:tmpl w:val="BC3E05A0"/>
    <w:lvl w:ilvl="0" w:tplc="902EC50E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D416DA70">
      <w:start w:val="1"/>
      <w:numFmt w:val="bullet"/>
      <w:lvlText w:val="-"/>
      <w:lvlJc w:val="left"/>
      <w:pPr>
        <w:tabs>
          <w:tab w:val="num" w:pos="2337"/>
        </w:tabs>
        <w:ind w:left="2337" w:hanging="360"/>
      </w:pPr>
      <w:rPr>
        <w:rFonts w:ascii="Times New Roman" w:eastAsia="Times New Roman" w:hAnsi="Times New Roman" w:hint="default"/>
      </w:rPr>
    </w:lvl>
    <w:lvl w:ilvl="3" w:tplc="08668ACC">
      <w:start w:val="1"/>
      <w:numFmt w:val="decimal"/>
      <w:lvlText w:val="(%4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0F"/>
    <w:rsid w:val="00000C17"/>
    <w:rsid w:val="00037CD4"/>
    <w:rsid w:val="00043FBE"/>
    <w:rsid w:val="00090F13"/>
    <w:rsid w:val="000A6C77"/>
    <w:rsid w:val="000D3071"/>
    <w:rsid w:val="00101AAE"/>
    <w:rsid w:val="001520C1"/>
    <w:rsid w:val="00213A1E"/>
    <w:rsid w:val="00296291"/>
    <w:rsid w:val="002B6F7F"/>
    <w:rsid w:val="003016AB"/>
    <w:rsid w:val="00307114"/>
    <w:rsid w:val="003274E7"/>
    <w:rsid w:val="003607A7"/>
    <w:rsid w:val="00384265"/>
    <w:rsid w:val="00397A6D"/>
    <w:rsid w:val="003C17D5"/>
    <w:rsid w:val="0044403E"/>
    <w:rsid w:val="00456526"/>
    <w:rsid w:val="00474DD0"/>
    <w:rsid w:val="004E511F"/>
    <w:rsid w:val="005369BA"/>
    <w:rsid w:val="005516AF"/>
    <w:rsid w:val="005C01FD"/>
    <w:rsid w:val="006A625C"/>
    <w:rsid w:val="006C3F69"/>
    <w:rsid w:val="006C5A38"/>
    <w:rsid w:val="00720E19"/>
    <w:rsid w:val="007473A6"/>
    <w:rsid w:val="00766E5D"/>
    <w:rsid w:val="00771A3A"/>
    <w:rsid w:val="007964F7"/>
    <w:rsid w:val="007B640F"/>
    <w:rsid w:val="007E2BCF"/>
    <w:rsid w:val="0080457B"/>
    <w:rsid w:val="00824C93"/>
    <w:rsid w:val="008D635B"/>
    <w:rsid w:val="008F7492"/>
    <w:rsid w:val="00923991"/>
    <w:rsid w:val="0092454B"/>
    <w:rsid w:val="00951095"/>
    <w:rsid w:val="009A29EF"/>
    <w:rsid w:val="00A35FDA"/>
    <w:rsid w:val="00A860AF"/>
    <w:rsid w:val="00A96B77"/>
    <w:rsid w:val="00AA2D93"/>
    <w:rsid w:val="00AA3290"/>
    <w:rsid w:val="00AC44A9"/>
    <w:rsid w:val="00AD100D"/>
    <w:rsid w:val="00AF36B9"/>
    <w:rsid w:val="00B70C86"/>
    <w:rsid w:val="00B72977"/>
    <w:rsid w:val="00BB4E14"/>
    <w:rsid w:val="00BC17DA"/>
    <w:rsid w:val="00BD68F5"/>
    <w:rsid w:val="00BF1D89"/>
    <w:rsid w:val="00C04E77"/>
    <w:rsid w:val="00C35FE6"/>
    <w:rsid w:val="00C63397"/>
    <w:rsid w:val="00C772E8"/>
    <w:rsid w:val="00CA3E8A"/>
    <w:rsid w:val="00CB6935"/>
    <w:rsid w:val="00CD42DF"/>
    <w:rsid w:val="00CD7E2D"/>
    <w:rsid w:val="00D14964"/>
    <w:rsid w:val="00D26FF9"/>
    <w:rsid w:val="00D36430"/>
    <w:rsid w:val="00D61E9D"/>
    <w:rsid w:val="00D665DC"/>
    <w:rsid w:val="00DB18FF"/>
    <w:rsid w:val="00DE36A2"/>
    <w:rsid w:val="00DF1C6E"/>
    <w:rsid w:val="00E058F5"/>
    <w:rsid w:val="00E274C8"/>
    <w:rsid w:val="00E60D04"/>
    <w:rsid w:val="00E61C46"/>
    <w:rsid w:val="00E806B4"/>
    <w:rsid w:val="00E81EA2"/>
    <w:rsid w:val="00EC113C"/>
    <w:rsid w:val="00F0388C"/>
    <w:rsid w:val="00F33D29"/>
    <w:rsid w:val="00F35FFB"/>
    <w:rsid w:val="00F8287E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9AE6A7"/>
  <w15:docId w15:val="{B79CB1BC-2387-4F84-BA56-E8FAB651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36A2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B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B640F"/>
    <w:rPr>
      <w:rFonts w:cs="Times New Roman"/>
    </w:rPr>
  </w:style>
  <w:style w:type="paragraph" w:styleId="llb">
    <w:name w:val="footer"/>
    <w:basedOn w:val="Norml"/>
    <w:link w:val="llbChar"/>
    <w:uiPriority w:val="99"/>
    <w:rsid w:val="007B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B640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01FD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locked/>
    <w:rsid w:val="00766E5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766E5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hivatkozs">
    <w:name w:val="Hyperlink"/>
    <w:basedOn w:val="Bekezdsalapbettpusa"/>
    <w:uiPriority w:val="99"/>
    <w:unhideWhenUsed/>
    <w:rsid w:val="007E2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5671-A2B9-4B70-8695-34A92F52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729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Miklós</dc:creator>
  <cp:lastModifiedBy>Balázs Rapcsok</cp:lastModifiedBy>
  <cp:revision>6</cp:revision>
  <cp:lastPrinted>2015-04-01T15:03:00Z</cp:lastPrinted>
  <dcterms:created xsi:type="dcterms:W3CDTF">2020-05-11T14:47:00Z</dcterms:created>
  <dcterms:modified xsi:type="dcterms:W3CDTF">2020-05-25T08:46:00Z</dcterms:modified>
</cp:coreProperties>
</file>